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1A" w:rsidRDefault="009C6D1A" w:rsidP="00037E24">
      <w:pPr>
        <w:pStyle w:val="Heading1"/>
        <w:jc w:val="center"/>
        <w:rPr>
          <w:rStyle w:val="BookTitle"/>
          <w:b/>
          <w:smallCaps w:val="0"/>
        </w:rPr>
      </w:pPr>
      <w:r>
        <w:rPr>
          <w:rStyle w:val="BookTitle"/>
          <w:b/>
          <w:smallCaps w:val="0"/>
        </w:rPr>
        <w:t>Specificatieteksten / Lastenboek</w:t>
      </w:r>
    </w:p>
    <w:p w:rsidR="009C6D1A" w:rsidRDefault="009C6D1A" w:rsidP="00037E24"/>
    <w:p w:rsidR="009C6D1A" w:rsidRDefault="009C6D1A" w:rsidP="00037E24">
      <w:pPr>
        <w:rPr>
          <w:b/>
        </w:rPr>
      </w:pPr>
      <w:r w:rsidRPr="00037E24">
        <w:rPr>
          <w:b/>
        </w:rPr>
        <w:t>Referentie:</w:t>
      </w:r>
    </w:p>
    <w:p w:rsidR="009C6D1A" w:rsidRPr="00E81A2C" w:rsidRDefault="009C6D1A" w:rsidP="00037E24">
      <w:r>
        <w:rPr>
          <w:noProof/>
        </w:rPr>
        <w:t>350-601021</w:t>
      </w:r>
    </w:p>
    <w:p w:rsidR="009C6D1A" w:rsidRDefault="009C6D1A" w:rsidP="00037E24"/>
    <w:p w:rsidR="009C6D1A" w:rsidRDefault="009C6D1A" w:rsidP="00037E24">
      <w:pPr>
        <w:rPr>
          <w:b/>
        </w:rPr>
      </w:pPr>
      <w:r w:rsidRPr="00037E24">
        <w:rPr>
          <w:b/>
        </w:rPr>
        <w:t>Productnaam:</w:t>
      </w:r>
    </w:p>
    <w:p w:rsidR="009C6D1A" w:rsidRPr="00E81A2C" w:rsidRDefault="009C6D1A" w:rsidP="00037E24">
      <w:r>
        <w:rPr>
          <w:noProof/>
        </w:rPr>
        <w:t>Aanwezigheidsmelder, 360°, 230 V, 12 m, slave, voor inbouw</w:t>
      </w:r>
    </w:p>
    <w:p w:rsidR="009C6D1A" w:rsidRDefault="009C6D1A" w:rsidP="00037E24"/>
    <w:p w:rsidR="009C6D1A" w:rsidRDefault="009C6D1A" w:rsidP="00037E24">
      <w:pPr>
        <w:rPr>
          <w:b/>
        </w:rPr>
      </w:pPr>
      <w:r w:rsidRPr="00037E24">
        <w:rPr>
          <w:b/>
        </w:rPr>
        <w:t>Omschrijving:</w:t>
      </w:r>
    </w:p>
    <w:p w:rsidR="009C6D1A" w:rsidRPr="00E81A2C" w:rsidRDefault="009C6D1A" w:rsidP="00037E24">
      <w:r>
        <w:rPr>
          <w:noProof/>
        </w:rPr>
        <w:t>Deze aanwezigheidsmelder is een slave die het detectiebereik van een 230V-master vergroot. De SnapFit-montagebeugel (patent aangevraagd) zorgt voor snelle en stabiele montage in alle soorten verlaagde plafonds met of zonder verwijderbare tegels. De instellingen van de melder kunnen gewijzigd worden met behulp van de Niko Detector Tool app en 2-wegs Bluetooth® communicatie tussen een smartphone of tablet en de melder.</w:t>
      </w:r>
    </w:p>
    <w:p w:rsidR="009C6D1A" w:rsidRDefault="009C6D1A" w:rsidP="00037E24"/>
    <w:p w:rsidR="009C6D1A" w:rsidRDefault="009C6D1A" w:rsidP="00037E24">
      <w:pPr>
        <w:rPr>
          <w:b/>
        </w:rPr>
      </w:pPr>
      <w:r w:rsidRPr="00037E24">
        <w:rPr>
          <w:b/>
        </w:rPr>
        <w:t>Lastenboektekst:</w:t>
      </w:r>
    </w:p>
    <w:p w:rsidR="009C6D1A" w:rsidRDefault="009C6D1A" w:rsidP="00DD3D82">
      <w:pPr>
        <w:rPr>
          <w:noProof/>
        </w:rPr>
      </w:pPr>
      <w:r>
        <w:rPr>
          <w:noProof/>
        </w:rPr>
        <w:t xml:space="preserve">Aanwezigheidsmelder, 360°, 230 V, 12 m, slave, voor inbouw. </w:t>
      </w:r>
    </w:p>
    <w:p w:rsidR="009C6D1A" w:rsidRDefault="009C6D1A" w:rsidP="00DD3D82">
      <w:pPr>
        <w:rPr>
          <w:noProof/>
        </w:rPr>
      </w:pPr>
      <w:r>
        <w:rPr>
          <w:noProof/>
        </w:rPr>
        <w:t>• Vlak en discreet design</w:t>
      </w:r>
    </w:p>
    <w:p w:rsidR="009C6D1A" w:rsidRDefault="009C6D1A" w:rsidP="00DD3D82">
      <w:pPr>
        <w:rPr>
          <w:noProof/>
        </w:rPr>
      </w:pPr>
      <w:r>
        <w:rPr>
          <w:noProof/>
        </w:rPr>
        <w:t>• SnapFit-montagebeugel (patent aangevraagd) voor snelle en stabiele montage in alle soorten van verlaagde plafonds met of zonder verwijderbare tegels</w:t>
      </w:r>
    </w:p>
    <w:p w:rsidR="009C6D1A" w:rsidRDefault="009C6D1A" w:rsidP="00DD3D82">
      <w:pPr>
        <w:rPr>
          <w:noProof/>
        </w:rPr>
      </w:pPr>
      <w:r>
        <w:rPr>
          <w:noProof/>
        </w:rPr>
        <w:t>• Snelle bekabeling met schroefloze en makkelijk bereikbare insteekklemmen</w:t>
      </w:r>
    </w:p>
    <w:p w:rsidR="009C6D1A" w:rsidRDefault="009C6D1A" w:rsidP="00DD3D82">
      <w:pPr>
        <w:rPr>
          <w:noProof/>
        </w:rPr>
      </w:pPr>
      <w:r>
        <w:rPr>
          <w:noProof/>
        </w:rPr>
        <w:t xml:space="preserve">• Schroefloze draadtrekontlasting en schroefloze installatie van het kabeldeksel </w:t>
      </w:r>
    </w:p>
    <w:p w:rsidR="009C6D1A" w:rsidRDefault="009C6D1A" w:rsidP="00DD3D82">
      <w:pPr>
        <w:rPr>
          <w:noProof/>
        </w:rPr>
      </w:pPr>
      <w:r>
        <w:rPr>
          <w:noProof/>
        </w:rPr>
        <w:t>• Gebruiksvriendelijke app voor instellingen (iOS/Android)</w:t>
      </w:r>
    </w:p>
    <w:p w:rsidR="009C6D1A" w:rsidRDefault="009C6D1A" w:rsidP="00DD3D82">
      <w:pPr>
        <w:rPr>
          <w:noProof/>
        </w:rPr>
      </w:pPr>
      <w:r>
        <w:rPr>
          <w:noProof/>
        </w:rPr>
        <w:t>• 2-wegs Bluetooth® communicatie maakt snelle wijziging van de instellingen mogelijk en geeft live feedback in de app</w:t>
      </w:r>
    </w:p>
    <w:p w:rsidR="009C6D1A" w:rsidRDefault="009C6D1A" w:rsidP="00DD3D82">
      <w:pPr>
        <w:rPr>
          <w:noProof/>
        </w:rPr>
      </w:pPr>
      <w:r>
        <w:rPr>
          <w:noProof/>
        </w:rPr>
        <w:t>• Gepreconfigureerde functie: instelbare PIR-gevoeligheid (4 niveaus), logfunctie houdt recente veranderingen bij</w:t>
      </w:r>
    </w:p>
    <w:p w:rsidR="009C6D1A" w:rsidRDefault="009C6D1A" w:rsidP="00DD3D82">
      <w:pPr>
        <w:rPr>
          <w:noProof/>
        </w:rPr>
      </w:pPr>
      <w:r>
        <w:rPr>
          <w:noProof/>
        </w:rPr>
        <w:t>• Technologie detector: PIR</w:t>
      </w:r>
    </w:p>
    <w:p w:rsidR="009C6D1A" w:rsidRDefault="009C6D1A" w:rsidP="00DD3D82">
      <w:pPr>
        <w:rPr>
          <w:noProof/>
        </w:rPr>
      </w:pPr>
      <w:r>
        <w:rPr>
          <w:noProof/>
        </w:rPr>
        <w:t>• Voedingsspanning: 230 Vac ± 10 %, 50 Hz</w:t>
      </w:r>
    </w:p>
    <w:p w:rsidR="009C6D1A" w:rsidRDefault="009C6D1A" w:rsidP="00DD3D82">
      <w:pPr>
        <w:rPr>
          <w:noProof/>
        </w:rPr>
      </w:pPr>
      <w:r>
        <w:rPr>
          <w:noProof/>
        </w:rPr>
        <w:t>• Maximaal stroomverbruik: 0,3 W</w:t>
      </w:r>
    </w:p>
    <w:p w:rsidR="009C6D1A" w:rsidRDefault="009C6D1A" w:rsidP="00DD3D82">
      <w:pPr>
        <w:rPr>
          <w:noProof/>
        </w:rPr>
      </w:pPr>
      <w:r>
        <w:rPr>
          <w:noProof/>
        </w:rPr>
        <w:t>• Detectiehoek: 360 °</w:t>
      </w:r>
    </w:p>
    <w:p w:rsidR="009C6D1A" w:rsidRDefault="009C6D1A" w:rsidP="00DD3D82">
      <w:pPr>
        <w:rPr>
          <w:noProof/>
        </w:rPr>
      </w:pPr>
      <w:r>
        <w:rPr>
          <w:noProof/>
        </w:rPr>
        <w:t>• Detectiebereik (PIR): maximaal 12 m diameter vanop een hoogte van 3 m</w:t>
      </w:r>
    </w:p>
    <w:p w:rsidR="009C6D1A" w:rsidRDefault="009C6D1A" w:rsidP="00DD3D82">
      <w:pPr>
        <w:rPr>
          <w:noProof/>
        </w:rPr>
      </w:pPr>
      <w:r>
        <w:rPr>
          <w:noProof/>
        </w:rPr>
        <w:t>• Omgevingstemperatuur: -25 – 50 °C</w:t>
      </w:r>
    </w:p>
    <w:p w:rsidR="009C6D1A" w:rsidRDefault="009C6D1A" w:rsidP="00DD3D82">
      <w:pPr>
        <w:rPr>
          <w:noProof/>
        </w:rPr>
      </w:pPr>
      <w:r>
        <w:rPr>
          <w:noProof/>
        </w:rPr>
        <w:t>• Montage: inbouw</w:t>
      </w:r>
    </w:p>
    <w:p w:rsidR="009C6D1A" w:rsidRDefault="009C6D1A" w:rsidP="00DD3D82">
      <w:pPr>
        <w:rPr>
          <w:noProof/>
        </w:rPr>
      </w:pPr>
      <w:r>
        <w:rPr>
          <w:noProof/>
        </w:rPr>
        <w:t>• Boordiameter: 76 mm</w:t>
      </w:r>
    </w:p>
    <w:p w:rsidR="009C6D1A" w:rsidRDefault="009C6D1A" w:rsidP="00DD3D82">
      <w:pPr>
        <w:rPr>
          <w:noProof/>
        </w:rPr>
      </w:pPr>
      <w:r>
        <w:rPr>
          <w:noProof/>
        </w:rPr>
        <w:t>• Montagehoogte: 2 – 3,5 m</w:t>
      </w:r>
    </w:p>
    <w:p w:rsidR="009C6D1A" w:rsidRDefault="009C6D1A" w:rsidP="00DD3D82">
      <w:pPr>
        <w:rPr>
          <w:noProof/>
        </w:rPr>
      </w:pPr>
      <w:r>
        <w:rPr>
          <w:noProof/>
        </w:rPr>
        <w:t>• Draadcapaciteit: Alle aansluitklemmen kunnen tot 2,5 mm² draad bevatten.</w:t>
      </w:r>
    </w:p>
    <w:p w:rsidR="009C6D1A" w:rsidRDefault="009C6D1A" w:rsidP="00DD3D82">
      <w:pPr>
        <w:rPr>
          <w:noProof/>
        </w:rPr>
      </w:pPr>
      <w:r>
        <w:rPr>
          <w:noProof/>
        </w:rPr>
        <w:t>• Kleur: white (RAL 9010)</w:t>
      </w:r>
    </w:p>
    <w:p w:rsidR="009C6D1A" w:rsidRDefault="009C6D1A" w:rsidP="00DD3D82">
      <w:pPr>
        <w:rPr>
          <w:noProof/>
        </w:rPr>
      </w:pPr>
      <w:r>
        <w:rPr>
          <w:noProof/>
        </w:rPr>
        <w:t>• Afmetingen (HxBxD): 120 x 120 x 66,4 mm</w:t>
      </w:r>
    </w:p>
    <w:p w:rsidR="009C6D1A" w:rsidRDefault="009C6D1A" w:rsidP="00DD3D82">
      <w:pPr>
        <w:rPr>
          <w:noProof/>
        </w:rPr>
      </w:pPr>
      <w:r>
        <w:rPr>
          <w:noProof/>
        </w:rPr>
        <w:t>• Maximumbereik Bluetooth®: 25 m</w:t>
      </w:r>
    </w:p>
    <w:p w:rsidR="009C6D1A" w:rsidRDefault="009C6D1A" w:rsidP="00DD3D82">
      <w:pPr>
        <w:rPr>
          <w:noProof/>
        </w:rPr>
      </w:pPr>
      <w:r>
        <w:rPr>
          <w:noProof/>
        </w:rPr>
        <w:t>• Maximaal radiofrequent vermogen: -5 dBm</w:t>
      </w:r>
    </w:p>
    <w:p w:rsidR="009C6D1A" w:rsidRDefault="009C6D1A" w:rsidP="00DD3D82">
      <w:pPr>
        <w:rPr>
          <w:noProof/>
        </w:rPr>
      </w:pPr>
      <w:r>
        <w:rPr>
          <w:noProof/>
        </w:rPr>
        <w:t>• Minimumafstand tussen Bluetooth® apparaten: 1,2 m</w:t>
      </w:r>
    </w:p>
    <w:p w:rsidR="009C6D1A" w:rsidRDefault="009C6D1A" w:rsidP="00DD3D82">
      <w:pPr>
        <w:rPr>
          <w:noProof/>
        </w:rPr>
      </w:pPr>
      <w:r>
        <w:rPr>
          <w:noProof/>
        </w:rPr>
        <w:t>• Detector instelling: Niko detector tool app en 2-wegs Bluetooth® communicatie</w:t>
      </w:r>
    </w:p>
    <w:p w:rsidR="009C6D1A" w:rsidRDefault="009C6D1A" w:rsidP="00DD3D82">
      <w:pPr>
        <w:rPr>
          <w:noProof/>
        </w:rPr>
      </w:pPr>
      <w:r>
        <w:rPr>
          <w:noProof/>
        </w:rPr>
        <w:t>• Beschermingsgraad: IP20</w:t>
      </w:r>
    </w:p>
    <w:p w:rsidR="009C6D1A" w:rsidRDefault="009C6D1A" w:rsidP="00037E24">
      <w:pPr>
        <w:sectPr w:rsidR="009C6D1A" w:rsidSect="00A62E39">
          <w:type w:val="continuous"/>
          <w:pgSz w:w="11907" w:h="16840" w:code="9"/>
          <w:pgMar w:top="1440" w:right="1080" w:bottom="1440" w:left="1080" w:header="567" w:footer="567" w:gutter="0"/>
          <w:pgNumType w:start="1"/>
          <w:cols w:space="708"/>
          <w:docGrid w:linePitch="272"/>
        </w:sectPr>
      </w:pPr>
      <w:r>
        <w:rPr>
          <w:noProof/>
        </w:rPr>
        <w:t>• Markering: CE</w:t>
      </w:r>
    </w:p>
    <w:p w:rsidR="0071021F" w:rsidRDefault="0071021F"/>
    <w:sectPr w:rsidR="00710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1A"/>
    <w:rsid w:val="0071021F"/>
    <w:rsid w:val="009C6D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DB2598A-096A-46D8-B23F-E0DC8F56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C6D1A"/>
    <w:pPr>
      <w:keepNext/>
      <w:spacing w:before="480" w:after="360" w:line="288" w:lineRule="auto"/>
      <w:outlineLvl w:val="0"/>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D1A"/>
    <w:rPr>
      <w:rFonts w:ascii="Arial" w:eastAsia="Times New Roman" w:hAnsi="Arial" w:cs="Times New Roman"/>
      <w:b/>
      <w:sz w:val="28"/>
      <w:szCs w:val="20"/>
      <w:lang w:eastAsia="en-US"/>
    </w:rPr>
  </w:style>
  <w:style w:type="character" w:styleId="BookTitle">
    <w:name w:val="Book Title"/>
    <w:basedOn w:val="DefaultParagraphFont"/>
    <w:uiPriority w:val="33"/>
    <w:rsid w:val="009C6D1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1661</Characters>
  <Application>Microsoft Office Word</Application>
  <DocSecurity>0</DocSecurity>
  <Lines>13</Lines>
  <Paragraphs>3</Paragraphs>
  <ScaleCrop>false</ScaleCrop>
  <Company>NikoGroup NV</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Schoeters Tino (TSH)</dc:creator>
  <cp:keywords/>
  <dc:description/>
  <cp:lastModifiedBy/>
  <cp:revision>1</cp:revision>
  <dcterms:created xsi:type="dcterms:W3CDTF">2019-04-03T07:48:00Z</dcterms:created>
</cp:coreProperties>
</file>